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D81" w:rsidRDefault="00BC4243" w:rsidP="00C5637D">
      <w:pPr>
        <w:widowControl w:val="0"/>
        <w:autoSpaceDE w:val="0"/>
        <w:autoSpaceDN w:val="0"/>
        <w:adjustRightInd w:val="0"/>
        <w:ind w:left="5245"/>
        <w:jc w:val="left"/>
        <w:outlineLvl w:val="0"/>
        <w:rPr>
          <w:rFonts w:eastAsia="Times New Roman" w:cs="Times New Roman"/>
          <w:szCs w:val="26"/>
        </w:rPr>
      </w:pPr>
      <w:r w:rsidRPr="00BC4243">
        <w:rPr>
          <w:rFonts w:eastAsia="Times New Roman" w:cs="Times New Roman"/>
          <w:szCs w:val="26"/>
        </w:rPr>
        <w:t>Утвержден</w:t>
      </w:r>
      <w:r w:rsidR="005A6D81">
        <w:rPr>
          <w:rFonts w:eastAsia="Times New Roman" w:cs="Times New Roman"/>
          <w:szCs w:val="26"/>
        </w:rPr>
        <w:t>о</w:t>
      </w:r>
    </w:p>
    <w:p w:rsidR="00BC4243" w:rsidRPr="00BC4243" w:rsidRDefault="00BC4243" w:rsidP="00C5637D">
      <w:pPr>
        <w:widowControl w:val="0"/>
        <w:autoSpaceDE w:val="0"/>
        <w:autoSpaceDN w:val="0"/>
        <w:adjustRightInd w:val="0"/>
        <w:ind w:left="5245"/>
        <w:jc w:val="left"/>
        <w:outlineLvl w:val="0"/>
        <w:rPr>
          <w:rFonts w:eastAsia="Times New Roman" w:cs="Times New Roman"/>
          <w:szCs w:val="26"/>
        </w:rPr>
      </w:pPr>
      <w:r w:rsidRPr="00BC4243">
        <w:rPr>
          <w:rFonts w:eastAsia="Times New Roman" w:cs="Times New Roman"/>
          <w:szCs w:val="26"/>
        </w:rPr>
        <w:t xml:space="preserve">решением Норильского городского Совета депутатов  </w:t>
      </w:r>
    </w:p>
    <w:p w:rsidR="00BC4243" w:rsidRPr="00BC4243" w:rsidRDefault="00FC38B9" w:rsidP="00C5637D">
      <w:pPr>
        <w:widowControl w:val="0"/>
        <w:autoSpaceDE w:val="0"/>
        <w:autoSpaceDN w:val="0"/>
        <w:adjustRightInd w:val="0"/>
        <w:ind w:left="5245"/>
        <w:jc w:val="left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от 24 мая</w:t>
      </w:r>
      <w:r w:rsidR="00475EBB">
        <w:rPr>
          <w:rFonts w:eastAsia="Times New Roman" w:cs="Times New Roman"/>
          <w:szCs w:val="26"/>
        </w:rPr>
        <w:t xml:space="preserve"> 2022 года № </w:t>
      </w:r>
      <w:r w:rsidR="007B1D5B">
        <w:rPr>
          <w:rFonts w:eastAsia="Times New Roman" w:cs="Times New Roman"/>
          <w:szCs w:val="26"/>
        </w:rPr>
        <w:t>36/5-868</w:t>
      </w:r>
    </w:p>
    <w:p w:rsidR="00BC4243" w:rsidRDefault="00BC4243" w:rsidP="00475EBB">
      <w:pPr>
        <w:autoSpaceDE w:val="0"/>
        <w:autoSpaceDN w:val="0"/>
        <w:adjustRightInd w:val="0"/>
        <w:ind w:left="5529"/>
        <w:jc w:val="center"/>
        <w:outlineLvl w:val="0"/>
        <w:rPr>
          <w:rFonts w:eastAsiaTheme="minorHAnsi" w:cs="Times New Roman"/>
          <w:szCs w:val="26"/>
          <w:lang w:eastAsia="en-US"/>
        </w:rPr>
      </w:pPr>
    </w:p>
    <w:p w:rsidR="00475EBB" w:rsidRDefault="00475EBB" w:rsidP="00475EBB">
      <w:pPr>
        <w:autoSpaceDE w:val="0"/>
        <w:autoSpaceDN w:val="0"/>
        <w:adjustRightInd w:val="0"/>
        <w:ind w:left="5529"/>
        <w:jc w:val="center"/>
        <w:outlineLvl w:val="0"/>
        <w:rPr>
          <w:rFonts w:eastAsiaTheme="minorHAnsi" w:cs="Times New Roman"/>
          <w:szCs w:val="26"/>
          <w:lang w:eastAsia="en-US"/>
        </w:rPr>
      </w:pPr>
    </w:p>
    <w:p w:rsidR="00475EBB" w:rsidRDefault="00475EBB" w:rsidP="00475EBB">
      <w:pPr>
        <w:autoSpaceDE w:val="0"/>
        <w:autoSpaceDN w:val="0"/>
        <w:adjustRightInd w:val="0"/>
        <w:ind w:left="5529"/>
        <w:jc w:val="center"/>
        <w:outlineLvl w:val="0"/>
        <w:rPr>
          <w:rFonts w:eastAsiaTheme="minorHAnsi" w:cs="Times New Roman"/>
          <w:szCs w:val="26"/>
          <w:lang w:eastAsia="en-US"/>
        </w:rPr>
      </w:pPr>
    </w:p>
    <w:p w:rsidR="00FC38B9" w:rsidRPr="004A54C4" w:rsidRDefault="00FC38B9" w:rsidP="00FC38B9">
      <w:pPr>
        <w:widowControl w:val="0"/>
        <w:autoSpaceDE w:val="0"/>
        <w:autoSpaceDN w:val="0"/>
        <w:adjustRightInd w:val="0"/>
        <w:jc w:val="center"/>
        <w:rPr>
          <w:szCs w:val="26"/>
        </w:rPr>
      </w:pPr>
      <w:r w:rsidRPr="004A54C4">
        <w:rPr>
          <w:szCs w:val="26"/>
        </w:rPr>
        <w:t>ПОЛОЖЕНИЕ</w:t>
      </w:r>
    </w:p>
    <w:p w:rsidR="00FC38B9" w:rsidRPr="004A54C4" w:rsidRDefault="00FC38B9" w:rsidP="00FC38B9">
      <w:pPr>
        <w:widowControl w:val="0"/>
        <w:autoSpaceDE w:val="0"/>
        <w:autoSpaceDN w:val="0"/>
        <w:adjustRightInd w:val="0"/>
        <w:jc w:val="center"/>
        <w:rPr>
          <w:szCs w:val="26"/>
        </w:rPr>
      </w:pPr>
      <w:r w:rsidRPr="004A54C4">
        <w:rPr>
          <w:szCs w:val="26"/>
        </w:rPr>
        <w:t>о порядке предоставления в безвозмездное пользование жилых помещений муниципального жилищного фонда муниципального образования город Норильск</w:t>
      </w:r>
    </w:p>
    <w:p w:rsidR="00FC38B9" w:rsidRPr="004A54C4" w:rsidRDefault="00FC38B9" w:rsidP="00FC38B9">
      <w:pPr>
        <w:widowControl w:val="0"/>
        <w:autoSpaceDE w:val="0"/>
        <w:autoSpaceDN w:val="0"/>
        <w:adjustRightInd w:val="0"/>
        <w:jc w:val="center"/>
        <w:rPr>
          <w:szCs w:val="26"/>
        </w:rPr>
      </w:pPr>
    </w:p>
    <w:p w:rsidR="00FC38B9" w:rsidRPr="004A54C4" w:rsidRDefault="00FC38B9" w:rsidP="00FC38B9">
      <w:pPr>
        <w:autoSpaceDE w:val="0"/>
        <w:autoSpaceDN w:val="0"/>
        <w:adjustRightInd w:val="0"/>
        <w:jc w:val="center"/>
        <w:rPr>
          <w:szCs w:val="26"/>
        </w:rPr>
      </w:pPr>
      <w:r w:rsidRPr="004A54C4">
        <w:rPr>
          <w:szCs w:val="26"/>
        </w:rPr>
        <w:t>1. ОБЩИЕ ПОЛОЖЕНИЯ</w:t>
      </w:r>
    </w:p>
    <w:p w:rsidR="00FC38B9" w:rsidRPr="004A54C4" w:rsidRDefault="00FC38B9" w:rsidP="00FC38B9">
      <w:pPr>
        <w:autoSpaceDE w:val="0"/>
        <w:autoSpaceDN w:val="0"/>
        <w:adjustRightInd w:val="0"/>
        <w:ind w:firstLine="720"/>
        <w:rPr>
          <w:szCs w:val="26"/>
        </w:rPr>
      </w:pPr>
    </w:p>
    <w:p w:rsidR="00FC38B9" w:rsidRPr="004A54C4" w:rsidRDefault="00FC38B9" w:rsidP="00FC38B9">
      <w:pPr>
        <w:autoSpaceDE w:val="0"/>
        <w:autoSpaceDN w:val="0"/>
        <w:adjustRightInd w:val="0"/>
        <w:ind w:firstLine="720"/>
        <w:rPr>
          <w:szCs w:val="26"/>
        </w:rPr>
      </w:pPr>
      <w:r w:rsidRPr="004A54C4">
        <w:rPr>
          <w:szCs w:val="26"/>
        </w:rPr>
        <w:t>1.1. Настоящее Положение определяет порядок, сроки и условия предоставления в безвозмездное пользование жилых помещений муниципального жилищного фонда муниципального образования город Норил</w:t>
      </w:r>
      <w:r w:rsidR="000458FE">
        <w:rPr>
          <w:szCs w:val="26"/>
        </w:rPr>
        <w:t xml:space="preserve">ьск (далее – жилые помещения). </w:t>
      </w:r>
    </w:p>
    <w:p w:rsidR="00FC38B9" w:rsidRPr="004A54C4" w:rsidRDefault="00FC38B9" w:rsidP="00FC38B9">
      <w:pPr>
        <w:autoSpaceDE w:val="0"/>
        <w:autoSpaceDN w:val="0"/>
        <w:adjustRightInd w:val="0"/>
        <w:ind w:firstLine="720"/>
        <w:rPr>
          <w:szCs w:val="26"/>
        </w:rPr>
      </w:pPr>
      <w:r w:rsidRPr="004A54C4">
        <w:rPr>
          <w:szCs w:val="26"/>
        </w:rPr>
        <w:t xml:space="preserve">1.2. Настоящее Положение разработано в соответствии с Гражданским </w:t>
      </w:r>
      <w:hyperlink r:id="rId6" w:history="1">
        <w:r w:rsidRPr="004A54C4">
          <w:rPr>
            <w:szCs w:val="26"/>
          </w:rPr>
          <w:t>кодексом</w:t>
        </w:r>
      </w:hyperlink>
      <w:r w:rsidRPr="004A54C4">
        <w:rPr>
          <w:szCs w:val="26"/>
        </w:rPr>
        <w:t xml:space="preserve"> Российской Федерации, Жилищным </w:t>
      </w:r>
      <w:hyperlink r:id="rId7" w:history="1">
        <w:r w:rsidRPr="004A54C4">
          <w:rPr>
            <w:szCs w:val="26"/>
          </w:rPr>
          <w:t>кодексом</w:t>
        </w:r>
      </w:hyperlink>
      <w:r w:rsidRPr="004A54C4">
        <w:rPr>
          <w:szCs w:val="26"/>
        </w:rPr>
        <w:t xml:space="preserve"> Российской Федерации, Федеральным </w:t>
      </w:r>
      <w:hyperlink r:id="rId8" w:history="1">
        <w:r w:rsidRPr="004A54C4">
          <w:rPr>
            <w:szCs w:val="26"/>
          </w:rPr>
          <w:t>законом</w:t>
        </w:r>
      </w:hyperlink>
      <w:r w:rsidRPr="004A54C4">
        <w:rPr>
          <w:szCs w:val="26"/>
        </w:rPr>
        <w:t xml:space="preserve"> от 06.10.2003 № 131-ФЗ «Об общих принципах организации местного самоуправления в Российской Федерации», Уставом городского округа город Норильск Красноярского края, решением</w:t>
      </w:r>
      <w:hyperlink r:id="rId9" w:history="1"/>
      <w:r w:rsidRPr="004A54C4">
        <w:rPr>
          <w:szCs w:val="26"/>
        </w:rPr>
        <w:t xml:space="preserve"> Городского Совета от 19.12.2005 № 59-834 «Об утверждении Положения о собственности и реализации прав собственника муниципального образования город Норильск».</w:t>
      </w:r>
    </w:p>
    <w:p w:rsidR="00FC38B9" w:rsidRPr="004A54C4" w:rsidRDefault="00FC38B9" w:rsidP="00FC38B9">
      <w:pPr>
        <w:autoSpaceDE w:val="0"/>
        <w:autoSpaceDN w:val="0"/>
        <w:adjustRightInd w:val="0"/>
        <w:ind w:firstLine="720"/>
        <w:rPr>
          <w:szCs w:val="26"/>
        </w:rPr>
      </w:pPr>
      <w:r w:rsidRPr="004A54C4">
        <w:rPr>
          <w:szCs w:val="26"/>
        </w:rPr>
        <w:t>1.3. В настоящем Положении используются следующие основные термины и понятия:</w:t>
      </w:r>
    </w:p>
    <w:p w:rsidR="00FC38B9" w:rsidRPr="004A54C4" w:rsidRDefault="00FC38B9" w:rsidP="00FC38B9">
      <w:pPr>
        <w:autoSpaceDE w:val="0"/>
        <w:autoSpaceDN w:val="0"/>
        <w:adjustRightInd w:val="0"/>
        <w:ind w:firstLine="720"/>
        <w:rPr>
          <w:szCs w:val="26"/>
        </w:rPr>
      </w:pPr>
      <w:r w:rsidRPr="004A54C4">
        <w:rPr>
          <w:szCs w:val="26"/>
        </w:rPr>
        <w:t>1) жилое помещение – жилое помещение муниципального жилищного фонда муниципального образования город Норильск, свободное от прав третьих лиц, включенное в жилищный фонд коммерческого использования, предназначенное для предоставления юридическим лицам в безвозмездное пользование;</w:t>
      </w:r>
    </w:p>
    <w:p w:rsidR="00FC38B9" w:rsidRPr="004A54C4" w:rsidRDefault="00FC38B9" w:rsidP="00FC38B9">
      <w:pPr>
        <w:autoSpaceDE w:val="0"/>
        <w:autoSpaceDN w:val="0"/>
        <w:adjustRightInd w:val="0"/>
        <w:ind w:firstLine="720"/>
        <w:rPr>
          <w:szCs w:val="26"/>
        </w:rPr>
      </w:pPr>
      <w:r w:rsidRPr="004A54C4">
        <w:rPr>
          <w:szCs w:val="26"/>
        </w:rPr>
        <w:t>2) Управление жилищного фонда – Управление жилищного фонда Администрации города Норильска</w:t>
      </w:r>
      <w:r>
        <w:rPr>
          <w:szCs w:val="26"/>
        </w:rPr>
        <w:t xml:space="preserve"> (ссудодатель)</w:t>
      </w:r>
      <w:r w:rsidRPr="004A54C4">
        <w:rPr>
          <w:szCs w:val="26"/>
        </w:rPr>
        <w:t>;</w:t>
      </w:r>
    </w:p>
    <w:p w:rsidR="00FC38B9" w:rsidRPr="004A54C4" w:rsidRDefault="00FC38B9" w:rsidP="00FC38B9">
      <w:pPr>
        <w:autoSpaceDE w:val="0"/>
        <w:autoSpaceDN w:val="0"/>
        <w:adjustRightInd w:val="0"/>
        <w:ind w:firstLine="709"/>
        <w:rPr>
          <w:szCs w:val="26"/>
        </w:rPr>
      </w:pPr>
      <w:r w:rsidRPr="004A54C4">
        <w:rPr>
          <w:szCs w:val="26"/>
        </w:rPr>
        <w:t xml:space="preserve">3) заинтересованное лицо – юридическое лицо, обратившееся в Управление жилищного фонда с заявлением о предоставлении </w:t>
      </w:r>
      <w:r>
        <w:rPr>
          <w:szCs w:val="26"/>
        </w:rPr>
        <w:t xml:space="preserve">жилого помещения </w:t>
      </w:r>
      <w:r w:rsidRPr="004A54C4">
        <w:rPr>
          <w:szCs w:val="26"/>
        </w:rPr>
        <w:t xml:space="preserve">по договору </w:t>
      </w:r>
      <w:r>
        <w:rPr>
          <w:szCs w:val="26"/>
        </w:rPr>
        <w:t>безвозмездного пользования</w:t>
      </w:r>
      <w:r w:rsidRPr="004A54C4">
        <w:rPr>
          <w:szCs w:val="26"/>
        </w:rPr>
        <w:t>;</w:t>
      </w:r>
    </w:p>
    <w:p w:rsidR="00FC38B9" w:rsidRPr="004A54C4" w:rsidRDefault="00FC38B9" w:rsidP="00FC38B9">
      <w:pPr>
        <w:autoSpaceDE w:val="0"/>
        <w:autoSpaceDN w:val="0"/>
        <w:adjustRightInd w:val="0"/>
        <w:ind w:firstLine="720"/>
        <w:rPr>
          <w:szCs w:val="26"/>
        </w:rPr>
      </w:pPr>
      <w:r w:rsidRPr="004A54C4">
        <w:rPr>
          <w:szCs w:val="26"/>
        </w:rPr>
        <w:t>4) ссудополучатель – юридическое лицо, определенное в Приложении к настоящему Положению, заключившее с Управлением жилищного фонда договор безвозмездного пользования жилым помещением;</w:t>
      </w:r>
    </w:p>
    <w:p w:rsidR="00FC38B9" w:rsidRPr="004A54C4" w:rsidRDefault="00FC38B9" w:rsidP="00FC38B9">
      <w:pPr>
        <w:autoSpaceDE w:val="0"/>
        <w:autoSpaceDN w:val="0"/>
        <w:adjustRightInd w:val="0"/>
        <w:ind w:firstLine="720"/>
        <w:rPr>
          <w:szCs w:val="26"/>
        </w:rPr>
      </w:pPr>
      <w:r w:rsidRPr="004A54C4">
        <w:rPr>
          <w:szCs w:val="26"/>
        </w:rPr>
        <w:t>5) охранное обязательство – документ, наличие которого является обязательным условием заключения с заявителем договора о предоставлении муниципального недвижимого имущества в безвозмездное пользование в случае, если предоставляемое муниципальное недвижимое имущество является объектом культурного наследия (памятником истории и культуры) народов Российской Федерации.</w:t>
      </w:r>
    </w:p>
    <w:p w:rsidR="00FC38B9" w:rsidRPr="004A54C4" w:rsidRDefault="00FC38B9" w:rsidP="00FC38B9">
      <w:pPr>
        <w:autoSpaceDE w:val="0"/>
        <w:autoSpaceDN w:val="0"/>
        <w:adjustRightInd w:val="0"/>
        <w:ind w:firstLine="720"/>
        <w:rPr>
          <w:szCs w:val="26"/>
        </w:rPr>
      </w:pPr>
      <w:r w:rsidRPr="004A54C4">
        <w:rPr>
          <w:szCs w:val="26"/>
        </w:rPr>
        <w:t xml:space="preserve">1.4. В безвозмездное пользование предоставляется жилое помещение жилищного фонда муниципального образования город Норильск, включенное в </w:t>
      </w:r>
      <w:r w:rsidRPr="004A54C4">
        <w:rPr>
          <w:szCs w:val="26"/>
        </w:rPr>
        <w:lastRenderedPageBreak/>
        <w:t>фонд коммерческого использования, предназначенное для предоставления юридическим ли</w:t>
      </w:r>
      <w:r>
        <w:rPr>
          <w:szCs w:val="26"/>
        </w:rPr>
        <w:t>цам в безвозмездное пользование.</w:t>
      </w:r>
    </w:p>
    <w:p w:rsidR="00FC38B9" w:rsidRPr="004A54C4" w:rsidRDefault="00FC38B9" w:rsidP="00FC38B9">
      <w:pPr>
        <w:autoSpaceDE w:val="0"/>
        <w:autoSpaceDN w:val="0"/>
        <w:adjustRightInd w:val="0"/>
        <w:ind w:firstLine="720"/>
        <w:rPr>
          <w:szCs w:val="26"/>
        </w:rPr>
      </w:pPr>
      <w:r w:rsidRPr="004A54C4">
        <w:rPr>
          <w:szCs w:val="26"/>
        </w:rPr>
        <w:t>1.5. От имени муниципального образования город Норильск полномочия ссудодателя осуществляет Управление жилищного фонда. Порядок и сроки рассмотрения документов заинтересованного лица и принятия решения о предоставлении жилого помещения в без</w:t>
      </w:r>
      <w:r>
        <w:rPr>
          <w:szCs w:val="26"/>
        </w:rPr>
        <w:t>возмездное пользование определяю</w:t>
      </w:r>
      <w:r w:rsidRPr="004A54C4">
        <w:rPr>
          <w:szCs w:val="26"/>
        </w:rPr>
        <w:t>тся постановлением Администрации города Норильска.</w:t>
      </w:r>
    </w:p>
    <w:p w:rsidR="00FC38B9" w:rsidRPr="004A54C4" w:rsidRDefault="00FC38B9" w:rsidP="00FC38B9">
      <w:pPr>
        <w:autoSpaceDE w:val="0"/>
        <w:autoSpaceDN w:val="0"/>
        <w:adjustRightInd w:val="0"/>
        <w:ind w:firstLine="720"/>
        <w:rPr>
          <w:szCs w:val="26"/>
        </w:rPr>
      </w:pPr>
      <w:r w:rsidRPr="004A54C4">
        <w:rPr>
          <w:szCs w:val="26"/>
        </w:rPr>
        <w:t xml:space="preserve">1.6. Предоставление жилого помещения в безвозмездное пользование юридическим лицам, указанным в Приложении к настоящему Положению, осуществляется без проведения торгов. </w:t>
      </w:r>
    </w:p>
    <w:p w:rsidR="00FC38B9" w:rsidRDefault="00FC38B9" w:rsidP="00FC38B9">
      <w:pPr>
        <w:autoSpaceDE w:val="0"/>
        <w:autoSpaceDN w:val="0"/>
        <w:adjustRightInd w:val="0"/>
        <w:ind w:firstLine="720"/>
        <w:rPr>
          <w:szCs w:val="26"/>
        </w:rPr>
      </w:pPr>
      <w:r w:rsidRPr="004A54C4">
        <w:rPr>
          <w:szCs w:val="26"/>
        </w:rPr>
        <w:t>1.7. Решение о предоставлении либо об отказе в предоставлении жилого помещения по договору безвозмездного пользовани</w:t>
      </w:r>
      <w:r>
        <w:rPr>
          <w:szCs w:val="26"/>
        </w:rPr>
        <w:t>я жилого помещения</w:t>
      </w:r>
      <w:r w:rsidRPr="004A54C4">
        <w:rPr>
          <w:szCs w:val="26"/>
        </w:rPr>
        <w:t xml:space="preserve"> принимается </w:t>
      </w:r>
      <w:r>
        <w:rPr>
          <w:szCs w:val="26"/>
        </w:rPr>
        <w:t xml:space="preserve">Главой города Норильска или </w:t>
      </w:r>
      <w:r w:rsidRPr="004A54C4">
        <w:rPr>
          <w:szCs w:val="26"/>
        </w:rPr>
        <w:t>иным уполномоченным им лицом</w:t>
      </w:r>
      <w:r>
        <w:rPr>
          <w:szCs w:val="26"/>
        </w:rPr>
        <w:t xml:space="preserve">, в порядке, установленном </w:t>
      </w:r>
      <w:r w:rsidRPr="004A54C4">
        <w:rPr>
          <w:szCs w:val="26"/>
        </w:rPr>
        <w:t>постановлением Администрации города Норильска</w:t>
      </w:r>
      <w:r>
        <w:rPr>
          <w:szCs w:val="26"/>
        </w:rPr>
        <w:t xml:space="preserve">, указанным в пункте 1.5 настоящего Положения, путем издания соответствующего распоряжения </w:t>
      </w:r>
      <w:r w:rsidRPr="004A54C4">
        <w:rPr>
          <w:szCs w:val="26"/>
        </w:rPr>
        <w:t>Администрации города Норильска</w:t>
      </w:r>
      <w:r>
        <w:rPr>
          <w:szCs w:val="26"/>
        </w:rPr>
        <w:t xml:space="preserve"> (далее – Распоряжение).</w:t>
      </w:r>
    </w:p>
    <w:p w:rsidR="00FC38B9" w:rsidRPr="004A54C4" w:rsidRDefault="00FC38B9" w:rsidP="00FC38B9">
      <w:pPr>
        <w:autoSpaceDE w:val="0"/>
        <w:autoSpaceDN w:val="0"/>
        <w:adjustRightInd w:val="0"/>
        <w:ind w:firstLine="720"/>
        <w:rPr>
          <w:szCs w:val="26"/>
        </w:rPr>
      </w:pPr>
      <w:r w:rsidRPr="004A54C4">
        <w:rPr>
          <w:szCs w:val="26"/>
        </w:rPr>
        <w:t>1.8. Срок права безвозмездного пользования жилым помещением устанавлив</w:t>
      </w:r>
      <w:r>
        <w:rPr>
          <w:szCs w:val="26"/>
        </w:rPr>
        <w:t>ается на основании Распоряжения</w:t>
      </w:r>
      <w:r w:rsidRPr="004A54C4">
        <w:rPr>
          <w:szCs w:val="26"/>
        </w:rPr>
        <w:t xml:space="preserve"> с учетом срока, указанного в обращении заинтересованного лица. Срок может быть уменьшен на основании поданного до заключения договора</w:t>
      </w:r>
      <w:r>
        <w:rPr>
          <w:szCs w:val="26"/>
        </w:rPr>
        <w:t xml:space="preserve"> передачи жилого помещения в безвозмездное пользование</w:t>
      </w:r>
      <w:r w:rsidRPr="004A54C4">
        <w:rPr>
          <w:szCs w:val="26"/>
        </w:rPr>
        <w:t xml:space="preserve"> заявления заинтересованного лица о сокращении такого срока.</w:t>
      </w:r>
    </w:p>
    <w:p w:rsidR="00FC38B9" w:rsidRPr="004A54C4" w:rsidRDefault="00FC38B9" w:rsidP="00FC38B9">
      <w:pPr>
        <w:autoSpaceDE w:val="0"/>
        <w:autoSpaceDN w:val="0"/>
        <w:adjustRightInd w:val="0"/>
        <w:rPr>
          <w:szCs w:val="26"/>
        </w:rPr>
      </w:pPr>
    </w:p>
    <w:p w:rsidR="00FC38B9" w:rsidRPr="004A54C4" w:rsidRDefault="00FC38B9" w:rsidP="00FC38B9">
      <w:pPr>
        <w:autoSpaceDE w:val="0"/>
        <w:autoSpaceDN w:val="0"/>
        <w:adjustRightInd w:val="0"/>
        <w:jc w:val="center"/>
        <w:rPr>
          <w:szCs w:val="26"/>
        </w:rPr>
      </w:pPr>
      <w:r w:rsidRPr="004A54C4">
        <w:rPr>
          <w:szCs w:val="26"/>
        </w:rPr>
        <w:t>2. ПОРЯДОК ПРЕДОСТАВЛЕНИЯ ЖИЛЫХ ПОМЕЩЕНИЙ В БЕЗВОЗМЕЗДНОЕ ПОЛЬЗОВАНИЕ</w:t>
      </w:r>
    </w:p>
    <w:p w:rsidR="00FC38B9" w:rsidRPr="004A54C4" w:rsidRDefault="00FC38B9" w:rsidP="00FC38B9">
      <w:pPr>
        <w:autoSpaceDE w:val="0"/>
        <w:autoSpaceDN w:val="0"/>
        <w:adjustRightInd w:val="0"/>
        <w:jc w:val="center"/>
        <w:rPr>
          <w:szCs w:val="26"/>
        </w:rPr>
      </w:pPr>
    </w:p>
    <w:p w:rsidR="00FC38B9" w:rsidRPr="004A54C4" w:rsidRDefault="00FC38B9" w:rsidP="00FC38B9">
      <w:pPr>
        <w:autoSpaceDE w:val="0"/>
        <w:autoSpaceDN w:val="0"/>
        <w:adjustRightInd w:val="0"/>
        <w:ind w:firstLine="720"/>
        <w:rPr>
          <w:szCs w:val="26"/>
        </w:rPr>
      </w:pPr>
      <w:r w:rsidRPr="004A54C4">
        <w:rPr>
          <w:szCs w:val="26"/>
        </w:rPr>
        <w:t xml:space="preserve">2.1. В целях подачи заявления о предоставлении жилого помещения в безвозмездное пользование заинтересованное лицо обращается в Управление жилищного фонда с заявлением о предоставлении перечня жилых помещений жилищного фонда коммерческого использования, предназначенного для предоставления юридическим лицам в безвозмездное пользование. </w:t>
      </w:r>
    </w:p>
    <w:p w:rsidR="00FC38B9" w:rsidRPr="004A54C4" w:rsidRDefault="00FC38B9" w:rsidP="00FC38B9">
      <w:pPr>
        <w:autoSpaceDE w:val="0"/>
        <w:autoSpaceDN w:val="0"/>
        <w:adjustRightInd w:val="0"/>
        <w:ind w:firstLine="720"/>
        <w:rPr>
          <w:szCs w:val="26"/>
        </w:rPr>
      </w:pPr>
      <w:r w:rsidRPr="004A54C4">
        <w:rPr>
          <w:szCs w:val="26"/>
        </w:rPr>
        <w:t xml:space="preserve">2.2. Управление жилищного фонда в срок не более 10-ти рабочих дней с даты поступления от заинтересованного лица заявления, указанного в пункте 2.1 настоящего Положения, направляет перечень жилых помещений, включенных в жилищный фонд коммерческого использования, предназначенного для предоставления юридическим лицам в безвозмездное пользование, или уведомление об отсутствии свободных жилых помещений в жилищном фонде коммерческого использования, предназначенных для предоставления в безвозмездное пользование. </w:t>
      </w:r>
    </w:p>
    <w:p w:rsidR="00FC38B9" w:rsidRPr="004A54C4" w:rsidRDefault="00FC38B9" w:rsidP="00FC38B9">
      <w:pPr>
        <w:autoSpaceDE w:val="0"/>
        <w:autoSpaceDN w:val="0"/>
        <w:adjustRightInd w:val="0"/>
        <w:ind w:firstLine="720"/>
        <w:rPr>
          <w:szCs w:val="26"/>
        </w:rPr>
      </w:pPr>
      <w:r w:rsidRPr="004A54C4">
        <w:rPr>
          <w:szCs w:val="26"/>
        </w:rPr>
        <w:t xml:space="preserve">2.3. Заинтересованное лицо после получения информации о перечне жилых помещений жилищного фонда коммерческого использования, предназначенных для предоставления в безвозмездное пользование, и выбора из данного перечня жилого помещения обращается с заявлением на имя Главы города Норильска о предоставлении жилого помещения в безвозмездное пользование с обязательным указанием адреса выбранного жилого помещения из перечня. </w:t>
      </w:r>
    </w:p>
    <w:p w:rsidR="00FC38B9" w:rsidRPr="004A54C4" w:rsidRDefault="00FC38B9" w:rsidP="00FC38B9">
      <w:pPr>
        <w:autoSpaceDE w:val="0"/>
        <w:autoSpaceDN w:val="0"/>
        <w:adjustRightInd w:val="0"/>
        <w:ind w:firstLine="720"/>
        <w:rPr>
          <w:szCs w:val="26"/>
        </w:rPr>
      </w:pPr>
      <w:r w:rsidRPr="004A54C4">
        <w:rPr>
          <w:szCs w:val="26"/>
        </w:rPr>
        <w:t>К заявлению должны быть приложены следующие документы:</w:t>
      </w:r>
    </w:p>
    <w:p w:rsidR="00FC38B9" w:rsidRPr="004A54C4" w:rsidRDefault="00FC38B9" w:rsidP="00FC38B9">
      <w:pPr>
        <w:autoSpaceDE w:val="0"/>
        <w:autoSpaceDN w:val="0"/>
        <w:adjustRightInd w:val="0"/>
        <w:ind w:firstLine="720"/>
        <w:rPr>
          <w:szCs w:val="26"/>
        </w:rPr>
      </w:pPr>
      <w:r w:rsidRPr="004A54C4">
        <w:rPr>
          <w:szCs w:val="26"/>
        </w:rPr>
        <w:t>а) копия документа, удостоверяющего личность представителя заинтересованного лица;</w:t>
      </w:r>
    </w:p>
    <w:p w:rsidR="00FC38B9" w:rsidRPr="004A54C4" w:rsidRDefault="00FC38B9" w:rsidP="00FC38B9">
      <w:pPr>
        <w:autoSpaceDE w:val="0"/>
        <w:autoSpaceDN w:val="0"/>
        <w:adjustRightInd w:val="0"/>
        <w:ind w:firstLine="720"/>
        <w:rPr>
          <w:szCs w:val="26"/>
        </w:rPr>
      </w:pPr>
      <w:r w:rsidRPr="004A54C4">
        <w:rPr>
          <w:szCs w:val="26"/>
        </w:rPr>
        <w:lastRenderedPageBreak/>
        <w:t xml:space="preserve">б) копия документа, удостоверяющего полномочия представителя заинтересованного лица. </w:t>
      </w:r>
    </w:p>
    <w:p w:rsidR="00FC38B9" w:rsidRPr="004A54C4" w:rsidRDefault="00FC38B9" w:rsidP="00FC38B9">
      <w:pPr>
        <w:autoSpaceDE w:val="0"/>
        <w:autoSpaceDN w:val="0"/>
        <w:adjustRightInd w:val="0"/>
        <w:ind w:firstLine="720"/>
        <w:rPr>
          <w:szCs w:val="26"/>
        </w:rPr>
      </w:pPr>
      <w:r w:rsidRPr="004A54C4">
        <w:rPr>
          <w:szCs w:val="26"/>
        </w:rPr>
        <w:t>2.4. В предоставлении жилого помещения в безвозмездное пользование должно быть отказано при наличии хотя бы одного из следующих случаев:</w:t>
      </w:r>
    </w:p>
    <w:p w:rsidR="00FC38B9" w:rsidRPr="004A54C4" w:rsidRDefault="00FC38B9" w:rsidP="00FC38B9">
      <w:pPr>
        <w:autoSpaceDE w:val="0"/>
        <w:autoSpaceDN w:val="0"/>
        <w:adjustRightInd w:val="0"/>
        <w:ind w:firstLine="720"/>
        <w:rPr>
          <w:szCs w:val="26"/>
        </w:rPr>
      </w:pPr>
      <w:r w:rsidRPr="004A54C4">
        <w:rPr>
          <w:szCs w:val="26"/>
        </w:rPr>
        <w:t>- указанное заинтересованным лицом жилое помещение не является жилым помещением муниципального жилищного фонда муниципального образования город Норильск, свободным от прав третьих лиц;</w:t>
      </w:r>
    </w:p>
    <w:p w:rsidR="00FC38B9" w:rsidRPr="004A54C4" w:rsidRDefault="00FC38B9" w:rsidP="00FC38B9">
      <w:pPr>
        <w:autoSpaceDE w:val="0"/>
        <w:autoSpaceDN w:val="0"/>
        <w:adjustRightInd w:val="0"/>
        <w:ind w:firstLine="720"/>
        <w:rPr>
          <w:szCs w:val="26"/>
        </w:rPr>
      </w:pPr>
      <w:r w:rsidRPr="004A54C4">
        <w:rPr>
          <w:szCs w:val="26"/>
        </w:rPr>
        <w:t>-  указанное заинтересованным лицом жилое помещение не включено в перечень жилых помещений, отнесенных к жилищному фонду коммерческого использования, предназначенного для предоставления юридическим лицам в безвозмездное пользование;</w:t>
      </w:r>
    </w:p>
    <w:p w:rsidR="00FC38B9" w:rsidRPr="004A54C4" w:rsidRDefault="00FC38B9" w:rsidP="00FC38B9">
      <w:pPr>
        <w:autoSpaceDE w:val="0"/>
        <w:autoSpaceDN w:val="0"/>
        <w:adjustRightInd w:val="0"/>
        <w:ind w:firstLine="720"/>
        <w:rPr>
          <w:szCs w:val="26"/>
        </w:rPr>
      </w:pPr>
      <w:r w:rsidRPr="004A54C4">
        <w:rPr>
          <w:szCs w:val="26"/>
        </w:rPr>
        <w:t>- заинтересованное лицо не относится к лицам, указанным в Приложении к настоящему Положению;</w:t>
      </w:r>
    </w:p>
    <w:p w:rsidR="00FC38B9" w:rsidRPr="004A54C4" w:rsidRDefault="00FC38B9" w:rsidP="00FC38B9">
      <w:pPr>
        <w:autoSpaceDE w:val="0"/>
        <w:autoSpaceDN w:val="0"/>
        <w:adjustRightInd w:val="0"/>
        <w:ind w:firstLine="720"/>
        <w:rPr>
          <w:szCs w:val="26"/>
        </w:rPr>
      </w:pPr>
      <w:r w:rsidRPr="004A54C4">
        <w:rPr>
          <w:szCs w:val="26"/>
        </w:rPr>
        <w:t>- в случае не предоставления заинтересованным лицом документов, указанных в пункте 2.3 настоящего Положения.</w:t>
      </w:r>
    </w:p>
    <w:p w:rsidR="00FC38B9" w:rsidRPr="004A54C4" w:rsidRDefault="00FC38B9" w:rsidP="00FC38B9">
      <w:pPr>
        <w:autoSpaceDE w:val="0"/>
        <w:autoSpaceDN w:val="0"/>
        <w:adjustRightInd w:val="0"/>
        <w:ind w:firstLine="720"/>
        <w:rPr>
          <w:szCs w:val="26"/>
        </w:rPr>
      </w:pPr>
      <w:r w:rsidRPr="004A54C4">
        <w:rPr>
          <w:szCs w:val="26"/>
        </w:rPr>
        <w:t>2.5. В случае наличия оснований для отказа в предоставлении жилого помещения в безвозмездное пользование, предусмотренных пунктом 2.4 настоящего Положения</w:t>
      </w:r>
      <w:r>
        <w:rPr>
          <w:szCs w:val="26"/>
        </w:rPr>
        <w:t>,</w:t>
      </w:r>
      <w:r w:rsidRPr="004A54C4">
        <w:rPr>
          <w:szCs w:val="26"/>
        </w:rPr>
        <w:t xml:space="preserve"> Управление жилищного фонда направля</w:t>
      </w:r>
      <w:r>
        <w:rPr>
          <w:szCs w:val="26"/>
        </w:rPr>
        <w:t>ет заинтересованному лицу Распоряжение</w:t>
      </w:r>
      <w:r w:rsidRPr="004A54C4">
        <w:rPr>
          <w:szCs w:val="26"/>
        </w:rPr>
        <w:t xml:space="preserve"> об отказе в предоставлении жилого помещения </w:t>
      </w:r>
      <w:r>
        <w:rPr>
          <w:szCs w:val="26"/>
        </w:rPr>
        <w:t>по договору безвозмездного пользования</w:t>
      </w:r>
      <w:r w:rsidRPr="004A54C4">
        <w:rPr>
          <w:szCs w:val="26"/>
        </w:rPr>
        <w:t xml:space="preserve"> с обоснованием причин отказа</w:t>
      </w:r>
      <w:r>
        <w:rPr>
          <w:szCs w:val="26"/>
        </w:rPr>
        <w:t xml:space="preserve"> в порядке и сроки, установленные постановлением Администрации города Норильска</w:t>
      </w:r>
      <w:r w:rsidRPr="004A54C4">
        <w:rPr>
          <w:szCs w:val="26"/>
        </w:rPr>
        <w:t>.</w:t>
      </w:r>
    </w:p>
    <w:p w:rsidR="00FC38B9" w:rsidRPr="004A54C4" w:rsidRDefault="00FC38B9" w:rsidP="00FC38B9">
      <w:pPr>
        <w:autoSpaceDE w:val="0"/>
        <w:autoSpaceDN w:val="0"/>
        <w:adjustRightInd w:val="0"/>
        <w:ind w:firstLine="720"/>
        <w:rPr>
          <w:szCs w:val="26"/>
        </w:rPr>
      </w:pPr>
      <w:r w:rsidRPr="004A54C4">
        <w:rPr>
          <w:szCs w:val="26"/>
        </w:rPr>
        <w:t>2.6. Управление жилищного фонда в срок не более 10-ти рабочих дней с даты поступления заявления и документов, указанных в пункте 2.3 настоящего Положения, и при отсутствии оснований для отказа, предусмотренных пунктом 2.4 настоящего Положения, осуществляет подготовку проекта Распоряжения</w:t>
      </w:r>
      <w:r>
        <w:rPr>
          <w:szCs w:val="26"/>
        </w:rPr>
        <w:t xml:space="preserve"> о предоставлении жилого помещения по договору безвозмездного пользования</w:t>
      </w:r>
      <w:r w:rsidRPr="004A54C4">
        <w:rPr>
          <w:szCs w:val="26"/>
        </w:rPr>
        <w:t xml:space="preserve">. </w:t>
      </w:r>
    </w:p>
    <w:p w:rsidR="00FC38B9" w:rsidRPr="004A54C4" w:rsidRDefault="00FC38B9" w:rsidP="00FC38B9">
      <w:pPr>
        <w:autoSpaceDE w:val="0"/>
        <w:autoSpaceDN w:val="0"/>
        <w:adjustRightInd w:val="0"/>
        <w:ind w:firstLine="720"/>
        <w:rPr>
          <w:szCs w:val="26"/>
        </w:rPr>
      </w:pPr>
      <w:r w:rsidRPr="004A54C4">
        <w:rPr>
          <w:szCs w:val="26"/>
        </w:rPr>
        <w:t>2.7. Управление жилищного фонда осуществляет подготовку проекта договора передачи жилого помещения в безвозмездное пользование и уведомляет о необходимости его заключения заинтересованное лицо в срок не более 5-ти рабочих дней с даты издания Распоряжения</w:t>
      </w:r>
      <w:r w:rsidRPr="00373E1E">
        <w:rPr>
          <w:szCs w:val="26"/>
        </w:rPr>
        <w:t xml:space="preserve"> </w:t>
      </w:r>
      <w:r>
        <w:rPr>
          <w:szCs w:val="26"/>
        </w:rPr>
        <w:t>о предоставлении жилого помещения по договору безвозмездного пользования</w:t>
      </w:r>
      <w:r w:rsidRPr="004A54C4">
        <w:rPr>
          <w:szCs w:val="26"/>
        </w:rPr>
        <w:t xml:space="preserve">. </w:t>
      </w:r>
    </w:p>
    <w:p w:rsidR="00FC38B9" w:rsidRPr="004A54C4" w:rsidRDefault="00FC38B9" w:rsidP="00FC38B9">
      <w:pPr>
        <w:autoSpaceDE w:val="0"/>
        <w:autoSpaceDN w:val="0"/>
        <w:adjustRightInd w:val="0"/>
        <w:ind w:firstLine="720"/>
        <w:rPr>
          <w:szCs w:val="26"/>
        </w:rPr>
      </w:pPr>
      <w:r w:rsidRPr="004A54C4">
        <w:rPr>
          <w:szCs w:val="26"/>
        </w:rPr>
        <w:t>2.8. Договор передачи жилого помещения в безвозмездное пользование подлежит заключению с заинтересованным лицом в срок не более 10-ти рабочих дней с момента получения таким лицом проекта договора о передаче жилого помещения в безвозмездное пользование (выданного лицу под роспись лично в руки или направленного лицу заказным письмом с уведомлением о вручении).</w:t>
      </w:r>
    </w:p>
    <w:p w:rsidR="00FC38B9" w:rsidRPr="004A54C4" w:rsidRDefault="00FC38B9" w:rsidP="00FC38B9">
      <w:pPr>
        <w:autoSpaceDE w:val="0"/>
        <w:autoSpaceDN w:val="0"/>
        <w:adjustRightInd w:val="0"/>
        <w:ind w:firstLine="720"/>
        <w:rPr>
          <w:szCs w:val="26"/>
        </w:rPr>
      </w:pPr>
      <w:r w:rsidRPr="004A54C4">
        <w:rPr>
          <w:szCs w:val="26"/>
        </w:rPr>
        <w:t>2.9. В случае не заключения заинтересованным лицом договора передачи жилого помещения в безвозмездное пользование в срок, указанный в пункте 2.8 настоящего Положения, Распоряжение</w:t>
      </w:r>
      <w:r>
        <w:rPr>
          <w:szCs w:val="26"/>
        </w:rPr>
        <w:t xml:space="preserve"> о предоставлении жилого помещения по договору безвозмездного пользования</w:t>
      </w:r>
      <w:r w:rsidRPr="004A54C4">
        <w:rPr>
          <w:szCs w:val="26"/>
        </w:rPr>
        <w:t xml:space="preserve"> утрачивает свою силу. </w:t>
      </w:r>
    </w:p>
    <w:p w:rsidR="00FC38B9" w:rsidRPr="004A54C4" w:rsidRDefault="00FC38B9" w:rsidP="00FC38B9">
      <w:pPr>
        <w:autoSpaceDE w:val="0"/>
        <w:autoSpaceDN w:val="0"/>
        <w:adjustRightInd w:val="0"/>
        <w:ind w:firstLine="720"/>
        <w:rPr>
          <w:szCs w:val="26"/>
        </w:rPr>
      </w:pPr>
      <w:r w:rsidRPr="004A54C4">
        <w:rPr>
          <w:szCs w:val="26"/>
        </w:rPr>
        <w:t xml:space="preserve">2.10. Управление жилищного фонда в срок не более 5-ти рабочих дней с даты утраты силы Распоряжения направляет в адрес заинтересованного лица уведомление об утрате силы Распоряжения. </w:t>
      </w:r>
    </w:p>
    <w:p w:rsidR="00FC38B9" w:rsidRPr="004A54C4" w:rsidRDefault="00FC38B9" w:rsidP="00FC38B9">
      <w:pPr>
        <w:autoSpaceDE w:val="0"/>
        <w:autoSpaceDN w:val="0"/>
        <w:adjustRightInd w:val="0"/>
        <w:ind w:firstLine="720"/>
        <w:rPr>
          <w:szCs w:val="26"/>
        </w:rPr>
      </w:pPr>
      <w:r w:rsidRPr="004A54C4">
        <w:rPr>
          <w:szCs w:val="26"/>
        </w:rPr>
        <w:t>2.11. Договор передачи в безвозмездное пользование жилого помещения заключается по типовой форме, утверждаемой правовым актом Администрации города Норильска, издаваемым Главой города Норильска или иным уполномоченным им лицом.</w:t>
      </w:r>
    </w:p>
    <w:p w:rsidR="00FC38B9" w:rsidRPr="004A54C4" w:rsidRDefault="00FC38B9" w:rsidP="00FC38B9">
      <w:pPr>
        <w:autoSpaceDE w:val="0"/>
        <w:autoSpaceDN w:val="0"/>
        <w:adjustRightInd w:val="0"/>
        <w:ind w:firstLine="720"/>
        <w:rPr>
          <w:szCs w:val="26"/>
        </w:rPr>
      </w:pPr>
      <w:r w:rsidRPr="004A54C4">
        <w:rPr>
          <w:szCs w:val="26"/>
        </w:rPr>
        <w:lastRenderedPageBreak/>
        <w:t>2.12. При заключении договора передачи в безвозмездное пользование жилого помещения допускается включать в текст типового договора изменения, связанные с индивидуальными характеристиками данного жилого помещения в соответствии с Федеральным законом от 13.07.2015 № 218-ФЗ «О государственной регистрации недвижимости».</w:t>
      </w:r>
    </w:p>
    <w:p w:rsidR="00FC38B9" w:rsidRPr="004A54C4" w:rsidRDefault="00FC38B9" w:rsidP="00FC38B9">
      <w:pPr>
        <w:autoSpaceDE w:val="0"/>
        <w:autoSpaceDN w:val="0"/>
        <w:adjustRightInd w:val="0"/>
        <w:ind w:firstLine="720"/>
        <w:rPr>
          <w:szCs w:val="26"/>
        </w:rPr>
      </w:pPr>
      <w:r w:rsidRPr="004A54C4">
        <w:rPr>
          <w:szCs w:val="26"/>
        </w:rPr>
        <w:t xml:space="preserve">2.13. В случае если предоставляемое в безвозмездное пользование жилое помещение является объектом культурного наследия, обязательным условием договора передачи жилого помещения в безвозмездное пользование является соблюдение ссудополучателем условий охранного обязательства. </w:t>
      </w:r>
    </w:p>
    <w:p w:rsidR="00FC38B9" w:rsidRPr="004A54C4" w:rsidRDefault="00FC38B9" w:rsidP="00FC38B9">
      <w:pPr>
        <w:autoSpaceDE w:val="0"/>
        <w:autoSpaceDN w:val="0"/>
        <w:adjustRightInd w:val="0"/>
        <w:ind w:firstLine="720"/>
        <w:rPr>
          <w:szCs w:val="26"/>
        </w:rPr>
      </w:pPr>
      <w:r w:rsidRPr="004A54C4">
        <w:rPr>
          <w:szCs w:val="26"/>
        </w:rPr>
        <w:t xml:space="preserve">2.14. Договор передачи жилого помещения в безвозмездное пользование, заключенный на срок более одного года в отношении объекта культурного наследия, подлежит обязательной государственной регистрации. </w:t>
      </w:r>
    </w:p>
    <w:p w:rsidR="00FC38B9" w:rsidRPr="004A54C4" w:rsidRDefault="00FC38B9" w:rsidP="00FC38B9">
      <w:pPr>
        <w:autoSpaceDE w:val="0"/>
        <w:autoSpaceDN w:val="0"/>
        <w:adjustRightInd w:val="0"/>
        <w:jc w:val="center"/>
        <w:rPr>
          <w:szCs w:val="26"/>
        </w:rPr>
      </w:pPr>
    </w:p>
    <w:p w:rsidR="00FC38B9" w:rsidRPr="004A54C4" w:rsidRDefault="00FC38B9" w:rsidP="00FC38B9">
      <w:pPr>
        <w:autoSpaceDE w:val="0"/>
        <w:autoSpaceDN w:val="0"/>
        <w:adjustRightInd w:val="0"/>
        <w:jc w:val="center"/>
        <w:rPr>
          <w:szCs w:val="26"/>
        </w:rPr>
      </w:pPr>
      <w:r w:rsidRPr="004A54C4">
        <w:rPr>
          <w:szCs w:val="26"/>
        </w:rPr>
        <w:t>3. ПОРЯДОК ИСПОЛЬЗОВАНИЯ ЖИЛЫХ ПОМЕЩЕНИЙ, ПЕРЕДАННЫХ В БЕЗВОЗМЕЗДНОЕ ПОЛЬЗОВАНИЕ</w:t>
      </w:r>
    </w:p>
    <w:p w:rsidR="00FC38B9" w:rsidRPr="004A54C4" w:rsidRDefault="00FC38B9" w:rsidP="00FC38B9">
      <w:pPr>
        <w:autoSpaceDE w:val="0"/>
        <w:autoSpaceDN w:val="0"/>
        <w:adjustRightInd w:val="0"/>
        <w:jc w:val="center"/>
        <w:rPr>
          <w:szCs w:val="26"/>
        </w:rPr>
      </w:pPr>
    </w:p>
    <w:p w:rsidR="00FC38B9" w:rsidRPr="004A54C4" w:rsidRDefault="00FC38B9" w:rsidP="00FC38B9">
      <w:pPr>
        <w:autoSpaceDE w:val="0"/>
        <w:autoSpaceDN w:val="0"/>
        <w:adjustRightInd w:val="0"/>
        <w:ind w:firstLine="540"/>
        <w:rPr>
          <w:szCs w:val="26"/>
        </w:rPr>
      </w:pPr>
      <w:r w:rsidRPr="004A54C4">
        <w:rPr>
          <w:szCs w:val="26"/>
        </w:rPr>
        <w:tab/>
        <w:t>3.1. Жилые помещения, переданные в безвозмездное пользование, должны использоваться только по целевому назначению – для временного проживания работников (служащих) ссудополучателя.</w:t>
      </w:r>
    </w:p>
    <w:p w:rsidR="00FC38B9" w:rsidRPr="004A54C4" w:rsidRDefault="00FC38B9" w:rsidP="00FC38B9">
      <w:pPr>
        <w:autoSpaceDE w:val="0"/>
        <w:autoSpaceDN w:val="0"/>
        <w:adjustRightInd w:val="0"/>
        <w:rPr>
          <w:szCs w:val="26"/>
        </w:rPr>
      </w:pPr>
      <w:r w:rsidRPr="004A54C4">
        <w:rPr>
          <w:szCs w:val="26"/>
        </w:rPr>
        <w:tab/>
        <w:t>3.2. Ссудополучатель обязан в срок не более 5-ти рабочих дней с</w:t>
      </w:r>
      <w:r>
        <w:rPr>
          <w:szCs w:val="26"/>
        </w:rPr>
        <w:t xml:space="preserve"> даты заключения договора безвозмездного пользования</w:t>
      </w:r>
      <w:r w:rsidRPr="004A54C4">
        <w:rPr>
          <w:szCs w:val="26"/>
        </w:rPr>
        <w:t xml:space="preserve"> </w:t>
      </w:r>
      <w:r>
        <w:rPr>
          <w:szCs w:val="26"/>
        </w:rPr>
        <w:t>жилым помещением</w:t>
      </w:r>
      <w:r w:rsidRPr="004A54C4">
        <w:rPr>
          <w:szCs w:val="26"/>
        </w:rPr>
        <w:t xml:space="preserve"> с </w:t>
      </w:r>
      <w:r>
        <w:rPr>
          <w:szCs w:val="26"/>
        </w:rPr>
        <w:t xml:space="preserve">работником (служащим) </w:t>
      </w:r>
      <w:r w:rsidRPr="004A54C4">
        <w:rPr>
          <w:szCs w:val="26"/>
        </w:rPr>
        <w:t xml:space="preserve">предоставить его копию в Управление жилищного фонда. </w:t>
      </w:r>
    </w:p>
    <w:p w:rsidR="00FC38B9" w:rsidRPr="004A54C4" w:rsidRDefault="00FC38B9" w:rsidP="00FC38B9">
      <w:pPr>
        <w:autoSpaceDE w:val="0"/>
        <w:autoSpaceDN w:val="0"/>
        <w:adjustRightInd w:val="0"/>
        <w:ind w:firstLine="720"/>
        <w:rPr>
          <w:szCs w:val="26"/>
        </w:rPr>
      </w:pPr>
      <w:r w:rsidRPr="004A54C4">
        <w:rPr>
          <w:szCs w:val="26"/>
        </w:rPr>
        <w:t>3.3. Ссудополучатель обязан поддерживать предоставленное в безвозмездное пользование жилое помещение в исправном состоянии, включая осуществление текущего и капитального ремонта, а также нести все расходы на его содержание, оплату коммунальных услуг, а также на содержание общего имущества, включающее в себя плату за услуги и работы по управлению многоквартирным домом, в котором расположено жилое помещение.</w:t>
      </w:r>
    </w:p>
    <w:p w:rsidR="00FC38B9" w:rsidRPr="004A54C4" w:rsidRDefault="00FC38B9" w:rsidP="00FC38B9">
      <w:pPr>
        <w:autoSpaceDE w:val="0"/>
        <w:autoSpaceDN w:val="0"/>
        <w:adjustRightInd w:val="0"/>
        <w:ind w:firstLine="720"/>
        <w:rPr>
          <w:szCs w:val="26"/>
        </w:rPr>
      </w:pPr>
      <w:r w:rsidRPr="004A54C4">
        <w:rPr>
          <w:szCs w:val="26"/>
        </w:rPr>
        <w:t>3.4. Ссудополучатель несет ответственность перед Ссудодателем за использование жилого помещения, переданного в безвозмездное пользование, по назначению, за содержание его в технически исправном состоянии, а также за действия работников (служащих), в результате которых жилому по</w:t>
      </w:r>
      <w:r>
        <w:rPr>
          <w:szCs w:val="26"/>
        </w:rPr>
        <w:t>мещению, переданному Ссудополучателю</w:t>
      </w:r>
      <w:r w:rsidRPr="004A54C4">
        <w:rPr>
          <w:szCs w:val="26"/>
        </w:rPr>
        <w:t xml:space="preserve"> в безвозмездное пользование, причинен вред.</w:t>
      </w:r>
    </w:p>
    <w:p w:rsidR="007628C8" w:rsidRDefault="00FC38B9" w:rsidP="00C73575">
      <w:pPr>
        <w:autoSpaceDE w:val="0"/>
        <w:autoSpaceDN w:val="0"/>
        <w:adjustRightInd w:val="0"/>
        <w:ind w:firstLine="720"/>
        <w:rPr>
          <w:szCs w:val="26"/>
        </w:rPr>
        <w:sectPr w:rsidR="007628C8" w:rsidSect="00962A21">
          <w:footerReference w:type="default" r:id="rId10"/>
          <w:pgSz w:w="11906" w:h="16838" w:code="9"/>
          <w:pgMar w:top="1134" w:right="1134" w:bottom="1134" w:left="1701" w:header="284" w:footer="284" w:gutter="0"/>
          <w:cols w:space="708"/>
          <w:titlePg/>
          <w:docGrid w:linePitch="360"/>
        </w:sectPr>
      </w:pPr>
      <w:r w:rsidRPr="004A54C4">
        <w:rPr>
          <w:szCs w:val="26"/>
        </w:rPr>
        <w:t>3.5. В случае неисполнения обязанностей по использованию жилого помещения в соответствии с пунктом 3.1 настоящего Положения, а также неисполнения требований, предусмо</w:t>
      </w:r>
      <w:r>
        <w:rPr>
          <w:szCs w:val="26"/>
        </w:rPr>
        <w:t>тренных пунктом 3.3 настоящего П</w:t>
      </w:r>
      <w:r w:rsidRPr="004A54C4">
        <w:rPr>
          <w:szCs w:val="26"/>
        </w:rPr>
        <w:t>оложения, договор безвозмездного пользования жилым помещением подлежит расторжению.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33"/>
        <w:gridCol w:w="4638"/>
      </w:tblGrid>
      <w:tr w:rsidR="007628C8" w:rsidTr="007628C8">
        <w:trPr>
          <w:trHeight w:val="1833"/>
        </w:trPr>
        <w:tc>
          <w:tcPr>
            <w:tcW w:w="4433" w:type="dxa"/>
          </w:tcPr>
          <w:p w:rsidR="007628C8" w:rsidRDefault="007628C8">
            <w:pPr>
              <w:autoSpaceDE w:val="0"/>
              <w:autoSpaceDN w:val="0"/>
              <w:adjustRightInd w:val="0"/>
              <w:spacing w:line="256" w:lineRule="auto"/>
              <w:rPr>
                <w:szCs w:val="26"/>
                <w:lang w:eastAsia="en-US"/>
              </w:rPr>
            </w:pPr>
          </w:p>
        </w:tc>
        <w:tc>
          <w:tcPr>
            <w:tcW w:w="4638" w:type="dxa"/>
            <w:hideMark/>
          </w:tcPr>
          <w:p w:rsidR="007628C8" w:rsidRDefault="007628C8">
            <w:pPr>
              <w:autoSpaceDE w:val="0"/>
              <w:autoSpaceDN w:val="0"/>
              <w:adjustRightInd w:val="0"/>
              <w:spacing w:line="256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Приложение  </w:t>
            </w:r>
          </w:p>
          <w:p w:rsidR="007628C8" w:rsidRDefault="007628C8">
            <w:pPr>
              <w:autoSpaceDE w:val="0"/>
              <w:autoSpaceDN w:val="0"/>
              <w:adjustRightInd w:val="0"/>
              <w:spacing w:line="256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к Положению </w:t>
            </w:r>
            <w:r>
              <w:rPr>
                <w:spacing w:val="-2"/>
                <w:szCs w:val="26"/>
                <w:lang w:eastAsia="en-US"/>
              </w:rPr>
              <w:t xml:space="preserve">о порядке предоставления </w:t>
            </w:r>
            <w:r>
              <w:rPr>
                <w:szCs w:val="26"/>
                <w:lang w:eastAsia="en-US"/>
              </w:rPr>
              <w:t>в безвозмездное пользование жилых помещений муниципального жилищного фонда муниципального образования город Норильск, утвержденному решением Норильского городского Совета депутатов</w:t>
            </w:r>
          </w:p>
          <w:p w:rsidR="007628C8" w:rsidRDefault="007628C8">
            <w:pPr>
              <w:autoSpaceDE w:val="0"/>
              <w:autoSpaceDN w:val="0"/>
              <w:adjustRightInd w:val="0"/>
              <w:spacing w:line="256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от 24 мая 2022 года № 36/5-868 </w:t>
            </w:r>
          </w:p>
        </w:tc>
      </w:tr>
    </w:tbl>
    <w:p w:rsidR="007628C8" w:rsidRDefault="007628C8" w:rsidP="007628C8">
      <w:pPr>
        <w:autoSpaceDE w:val="0"/>
        <w:autoSpaceDN w:val="0"/>
        <w:adjustRightInd w:val="0"/>
        <w:rPr>
          <w:szCs w:val="26"/>
        </w:rPr>
      </w:pPr>
    </w:p>
    <w:p w:rsidR="007628C8" w:rsidRDefault="007628C8" w:rsidP="007628C8">
      <w:pPr>
        <w:autoSpaceDE w:val="0"/>
        <w:autoSpaceDN w:val="0"/>
        <w:adjustRightInd w:val="0"/>
        <w:rPr>
          <w:szCs w:val="26"/>
        </w:rPr>
      </w:pPr>
    </w:p>
    <w:p w:rsidR="007628C8" w:rsidRDefault="007628C8" w:rsidP="007628C8">
      <w:pPr>
        <w:autoSpaceDE w:val="0"/>
        <w:autoSpaceDN w:val="0"/>
        <w:adjustRightInd w:val="0"/>
        <w:rPr>
          <w:szCs w:val="26"/>
        </w:rPr>
      </w:pPr>
    </w:p>
    <w:p w:rsidR="007628C8" w:rsidRDefault="007628C8" w:rsidP="007628C8">
      <w:pPr>
        <w:autoSpaceDE w:val="0"/>
        <w:autoSpaceDN w:val="0"/>
        <w:adjustRightInd w:val="0"/>
        <w:jc w:val="center"/>
        <w:rPr>
          <w:szCs w:val="26"/>
        </w:rPr>
      </w:pPr>
      <w:r>
        <w:rPr>
          <w:szCs w:val="26"/>
        </w:rPr>
        <w:t>Перечень</w:t>
      </w:r>
    </w:p>
    <w:p w:rsidR="007628C8" w:rsidRDefault="007628C8" w:rsidP="007628C8">
      <w:pPr>
        <w:autoSpaceDE w:val="0"/>
        <w:autoSpaceDN w:val="0"/>
        <w:adjustRightInd w:val="0"/>
        <w:jc w:val="center"/>
        <w:rPr>
          <w:szCs w:val="26"/>
        </w:rPr>
      </w:pPr>
      <w:r>
        <w:rPr>
          <w:szCs w:val="26"/>
        </w:rPr>
        <w:t>государственных и муниципальных учреждений, которым предоставляются жилые помещения муниципального жилищного фонда муниципального образования город Норильск в безвозмездное пользование</w:t>
      </w:r>
    </w:p>
    <w:p w:rsidR="007628C8" w:rsidRDefault="007628C8" w:rsidP="007628C8">
      <w:pPr>
        <w:autoSpaceDE w:val="0"/>
        <w:autoSpaceDN w:val="0"/>
        <w:adjustRightInd w:val="0"/>
        <w:jc w:val="center"/>
        <w:rPr>
          <w:szCs w:val="26"/>
        </w:rPr>
      </w:pPr>
    </w:p>
    <w:p w:rsidR="007628C8" w:rsidRDefault="007628C8" w:rsidP="007628C8">
      <w:pPr>
        <w:autoSpaceDE w:val="0"/>
        <w:autoSpaceDN w:val="0"/>
        <w:adjustRightInd w:val="0"/>
        <w:rPr>
          <w:szCs w:val="26"/>
        </w:rPr>
      </w:pPr>
    </w:p>
    <w:p w:rsidR="007628C8" w:rsidRDefault="007628C8" w:rsidP="007628C8">
      <w:pPr>
        <w:autoSpaceDE w:val="0"/>
        <w:autoSpaceDN w:val="0"/>
        <w:adjustRightInd w:val="0"/>
        <w:rPr>
          <w:szCs w:val="26"/>
        </w:rPr>
      </w:pPr>
      <w:r>
        <w:rPr>
          <w:szCs w:val="26"/>
        </w:rPr>
        <w:t>1. Прокуратура Красноярского края.</w:t>
      </w:r>
    </w:p>
    <w:p w:rsidR="007628C8" w:rsidRDefault="007628C8" w:rsidP="007628C8"/>
    <w:p w:rsidR="007628C8" w:rsidRDefault="007628C8" w:rsidP="007628C8">
      <w:pPr>
        <w:jc w:val="center"/>
      </w:pPr>
    </w:p>
    <w:p w:rsidR="00BC4243" w:rsidRDefault="00BC4243" w:rsidP="00C73575">
      <w:pPr>
        <w:autoSpaceDE w:val="0"/>
        <w:autoSpaceDN w:val="0"/>
        <w:adjustRightInd w:val="0"/>
        <w:ind w:firstLine="720"/>
      </w:pPr>
      <w:bookmarkStart w:id="0" w:name="_GoBack"/>
      <w:bookmarkEnd w:id="0"/>
    </w:p>
    <w:sectPr w:rsidR="00BC4243" w:rsidSect="00962A21"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3138" w:rsidRDefault="00893138">
      <w:r>
        <w:separator/>
      </w:r>
    </w:p>
  </w:endnote>
  <w:endnote w:type="continuationSeparator" w:id="0">
    <w:p w:rsidR="00893138" w:rsidRDefault="00893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24326" w:rsidP="003B609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628C8">
      <w:rPr>
        <w:noProof/>
      </w:rPr>
      <w:t>4</w:t>
    </w:r>
    <w:r>
      <w:rPr>
        <w:noProof/>
      </w:rPr>
      <w:fldChar w:fldCharType="end"/>
    </w:r>
  </w:p>
  <w:p w:rsidR="00485644" w:rsidRDefault="0089313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3138" w:rsidRDefault="00893138">
      <w:r>
        <w:separator/>
      </w:r>
    </w:p>
  </w:footnote>
  <w:footnote w:type="continuationSeparator" w:id="0">
    <w:p w:rsidR="00893138" w:rsidRDefault="008931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B28"/>
    <w:rsid w:val="00021F60"/>
    <w:rsid w:val="000458FE"/>
    <w:rsid w:val="000C5A1A"/>
    <w:rsid w:val="001033FE"/>
    <w:rsid w:val="00126582"/>
    <w:rsid w:val="001A6145"/>
    <w:rsid w:val="001F6752"/>
    <w:rsid w:val="002074B2"/>
    <w:rsid w:val="0023379E"/>
    <w:rsid w:val="002416CF"/>
    <w:rsid w:val="00265228"/>
    <w:rsid w:val="0044581A"/>
    <w:rsid w:val="00475EBB"/>
    <w:rsid w:val="00564CFE"/>
    <w:rsid w:val="00583925"/>
    <w:rsid w:val="005A6D81"/>
    <w:rsid w:val="005F4262"/>
    <w:rsid w:val="00622895"/>
    <w:rsid w:val="006A23F2"/>
    <w:rsid w:val="006D730D"/>
    <w:rsid w:val="00760619"/>
    <w:rsid w:val="00762005"/>
    <w:rsid w:val="007628C8"/>
    <w:rsid w:val="0078154B"/>
    <w:rsid w:val="007B1D5B"/>
    <w:rsid w:val="007C4875"/>
    <w:rsid w:val="00893138"/>
    <w:rsid w:val="00895962"/>
    <w:rsid w:val="00931026"/>
    <w:rsid w:val="0095436D"/>
    <w:rsid w:val="0098249F"/>
    <w:rsid w:val="009A48C5"/>
    <w:rsid w:val="00A91842"/>
    <w:rsid w:val="00B02EE6"/>
    <w:rsid w:val="00B22B5D"/>
    <w:rsid w:val="00B4367D"/>
    <w:rsid w:val="00BC4243"/>
    <w:rsid w:val="00C16D8F"/>
    <w:rsid w:val="00C24326"/>
    <w:rsid w:val="00C5637D"/>
    <w:rsid w:val="00C73575"/>
    <w:rsid w:val="00C80520"/>
    <w:rsid w:val="00D4123C"/>
    <w:rsid w:val="00D63961"/>
    <w:rsid w:val="00E42645"/>
    <w:rsid w:val="00E717F4"/>
    <w:rsid w:val="00F07B28"/>
    <w:rsid w:val="00F539A9"/>
    <w:rsid w:val="00F620AE"/>
    <w:rsid w:val="00F8394F"/>
    <w:rsid w:val="00FC3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B78391-7D9B-4988-908C-1EDBA07EE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7B28"/>
    <w:pPr>
      <w:spacing w:after="0" w:line="240" w:lineRule="auto"/>
      <w:jc w:val="both"/>
    </w:pPr>
    <w:rPr>
      <w:rFonts w:ascii="Times New Roman" w:eastAsiaTheme="minorEastAsia" w:hAnsi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07B2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07B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F07B2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07B28"/>
    <w:rPr>
      <w:rFonts w:ascii="Times New Roman" w:eastAsiaTheme="minorEastAsia" w:hAnsi="Times New Roman"/>
      <w:sz w:val="26"/>
      <w:lang w:eastAsia="ru-RU"/>
    </w:rPr>
  </w:style>
  <w:style w:type="character" w:customStyle="1" w:styleId="ConsPlusNormal0">
    <w:name w:val="ConsPlusNormal Знак"/>
    <w:link w:val="ConsPlusNormal"/>
    <w:locked/>
    <w:rsid w:val="00F07B28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9596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95962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1033F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033FE"/>
    <w:rPr>
      <w:rFonts w:ascii="Times New Roman" w:eastAsiaTheme="minorEastAsia" w:hAnsi="Times New Roman"/>
      <w:sz w:val="26"/>
      <w:lang w:eastAsia="ru-RU"/>
    </w:rPr>
  </w:style>
  <w:style w:type="paragraph" w:styleId="a9">
    <w:name w:val="Body Text"/>
    <w:basedOn w:val="a"/>
    <w:link w:val="aa"/>
    <w:uiPriority w:val="99"/>
    <w:unhideWhenUsed/>
    <w:rsid w:val="001033FE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1033FE"/>
    <w:rPr>
      <w:rFonts w:ascii="Times New Roman" w:eastAsiaTheme="minorEastAsia" w:hAnsi="Times New Roman"/>
      <w:sz w:val="26"/>
      <w:lang w:eastAsia="ru-RU"/>
    </w:rPr>
  </w:style>
  <w:style w:type="paragraph" w:styleId="3">
    <w:name w:val="Body Text 3"/>
    <w:basedOn w:val="a"/>
    <w:link w:val="30"/>
    <w:semiHidden/>
    <w:unhideWhenUsed/>
    <w:rsid w:val="001033FE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1033FE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8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82C4E8FC4F7915151F807676E03A02953BCE7D032C56F28220E471A41BBC4C993970846DE9C4954F7B44C2B9D747E01778FD84D6891467K1D2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D82C4E8FC4F7915151F807676E03A02953BCB75012656F28220E471A41BBC4C8B3928886CECDB924B6E1293FFK8D0I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D82C4E8FC4F7915151F807676E03A02923CCC75022B56F28220E471A41BBC4C8B3928886CECDB924B6E1293FFK8D0I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BD82C4E8FC4F7915151F9E7B608C650D92309578022959A2D875E226FB4BBA19D97976D13CAD909F4E750E93F99C48E110K6D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5</Pages>
  <Words>1730</Words>
  <Characters>9863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Гырнец Светлана Васильевна</cp:lastModifiedBy>
  <cp:revision>27</cp:revision>
  <cp:lastPrinted>2022-03-03T03:06:00Z</cp:lastPrinted>
  <dcterms:created xsi:type="dcterms:W3CDTF">2021-08-17T04:41:00Z</dcterms:created>
  <dcterms:modified xsi:type="dcterms:W3CDTF">2022-05-24T07:38:00Z</dcterms:modified>
</cp:coreProperties>
</file>